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3BD" w:rsidRDefault="00962A2B">
      <w:pPr>
        <w:pStyle w:val="Titre2"/>
        <w:tabs>
          <w:tab w:val="left" w:pos="0"/>
        </w:tabs>
        <w:jc w:val="center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3956050</wp:posOffset>
            </wp:positionH>
            <wp:positionV relativeFrom="margin">
              <wp:posOffset>0</wp:posOffset>
            </wp:positionV>
            <wp:extent cx="1962785" cy="1303020"/>
            <wp:effectExtent l="0" t="0" r="0" b="0"/>
            <wp:wrapSquare wrapText="bothSides"/>
            <wp:docPr id="8" name="Image 8" descr="C:\Users\user\Pictures\Photos Johanna Esclandre\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Photos Johanna Esclandre\IMG_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3BD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.5pt;margin-top:-14.25pt;width:229.65pt;height:42.5pt;z-index: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DxewIAAP8E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" stroked="f">
            <v:textbox inset="0,0,0,0">
              <w:txbxContent>
                <w:p w:rsidR="00ED43BD" w:rsidRDefault="00962A2B">
                  <w:pPr>
                    <w:jc w:val="center"/>
                    <w:rPr>
                      <w:rFonts w:ascii="Book Antiqua" w:hAnsi="Book Antiqua"/>
                      <w:i/>
                      <w:iCs/>
                      <w:sz w:val="28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8"/>
                    </w:rPr>
                    <w:t>Johanna HENRIETTE</w:t>
                  </w:r>
                </w:p>
                <w:p w:rsidR="00ED43BD" w:rsidRPr="00B621D4" w:rsidRDefault="00962A2B">
                  <w:pPr>
                    <w:pStyle w:val="Titre8"/>
                    <w:tabs>
                      <w:tab w:val="left" w:pos="0"/>
                    </w:tabs>
                    <w:rPr>
                      <w:rFonts w:ascii="Book Antiqua" w:hAnsi="Book Antiqua"/>
                      <w:spacing w:val="20"/>
                      <w:sz w:val="32"/>
                      <w:szCs w:val="32"/>
                    </w:rPr>
                  </w:pPr>
                  <w:r w:rsidRPr="00B621D4">
                    <w:rPr>
                      <w:rFonts w:ascii="Book Antiqua" w:hAnsi="Book Antiqua"/>
                      <w:spacing w:val="20"/>
                      <w:sz w:val="32"/>
                      <w:szCs w:val="32"/>
                    </w:rPr>
                    <w:t xml:space="preserve">Danseuse et Comédienne </w:t>
                  </w:r>
                </w:p>
              </w:txbxContent>
            </v:textbox>
          </v:shape>
        </w:pict>
      </w:r>
    </w:p>
    <w:p w:rsidR="00ED43BD" w:rsidRDefault="00962A2B">
      <w:pPr>
        <w:tabs>
          <w:tab w:val="left" w:pos="4455"/>
          <w:tab w:val="left" w:pos="6480"/>
        </w:tabs>
        <w:rPr>
          <w:rFonts w:ascii="Papyrus" w:hAnsi="Papyrus"/>
        </w:rPr>
      </w:pPr>
      <w:r>
        <w:rPr>
          <w:rFonts w:ascii="Papyrus" w:hAnsi="Papyrus"/>
        </w:rPr>
        <w:tab/>
      </w:r>
    </w:p>
    <w:p w:rsidR="00ED43BD" w:rsidRDefault="00ED43BD">
      <w:pPr>
        <w:tabs>
          <w:tab w:val="right" w:pos="0"/>
        </w:tabs>
        <w:rPr>
          <w:rFonts w:ascii="Papyrus" w:hAnsi="Papyrus"/>
          <w:sz w:val="20"/>
        </w:rPr>
      </w:pPr>
    </w:p>
    <w:p w:rsidR="00ED43BD" w:rsidRDefault="00ED43BD" w:rsidP="008241EC">
      <w:pPr>
        <w:tabs>
          <w:tab w:val="right" w:pos="0"/>
        </w:tabs>
        <w:jc w:val="center"/>
        <w:rPr>
          <w:rFonts w:ascii="Papyrus" w:hAnsi="Papyrus"/>
          <w:sz w:val="20"/>
        </w:rPr>
      </w:pPr>
      <w:r w:rsidRPr="00ED43BD">
        <w:rPr>
          <w:noProof/>
          <w:lang w:eastAsia="fr-FR"/>
        </w:rPr>
        <w:pict>
          <v:shape id="Text Box 6" o:spid="_x0000_s1027" type="#_x0000_t202" style="position:absolute;left:0;text-align:left;margin-left:54.3pt;margin-top:10.85pt;width:162.4pt;height:78.7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" stroked="f">
            <v:textbox inset="0,0,0,0">
              <w:txbxContent>
                <w:p w:rsidR="00ED43BD" w:rsidRDefault="00962A2B" w:rsidP="00B621D4">
                  <w:pPr>
                    <w:tabs>
                      <w:tab w:val="right" w:pos="0"/>
                    </w:tabs>
                    <w:jc w:val="center"/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 xml:space="preserve">36 avenue des bergères, 33750 </w:t>
                  </w:r>
                  <w:proofErr w:type="spellStart"/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>Cadarsac</w:t>
                  </w:r>
                  <w:proofErr w:type="spellEnd"/>
                </w:p>
                <w:p w:rsidR="00ED43BD" w:rsidRDefault="00962A2B" w:rsidP="00B621D4">
                  <w:pPr>
                    <w:tabs>
                      <w:tab w:val="right" w:pos="0"/>
                    </w:tabs>
                    <w:jc w:val="center"/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>Tel : 06 03 13 83 46</w:t>
                  </w:r>
                </w:p>
                <w:p w:rsidR="00F01610" w:rsidRDefault="00F01610" w:rsidP="00F0161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  <w:lang w:val="de-DE"/>
                    </w:rPr>
                    <w:t>E-</w:t>
                  </w:r>
                  <w:proofErr w:type="spellStart"/>
                  <w:r w:rsidRPr="00B621D4">
                    <w:rPr>
                      <w:rFonts w:ascii="Book Antiqua" w:hAnsi="Book Antiqua"/>
                      <w:i/>
                      <w:iCs/>
                      <w:sz w:val="20"/>
                      <w:lang w:val="de-DE"/>
                    </w:rPr>
                    <w:t>mail</w:t>
                  </w:r>
                  <w:proofErr w:type="spellEnd"/>
                  <w:r w:rsidRPr="00B621D4">
                    <w:rPr>
                      <w:rFonts w:ascii="Book Antiqua" w:hAnsi="Book Antiqua"/>
                      <w:i/>
                      <w:iCs/>
                      <w:sz w:val="20"/>
                      <w:lang w:val="de-DE"/>
                    </w:rPr>
                    <w:t xml:space="preserve"> : </w:t>
                  </w:r>
                  <w:hyperlink r:id="rId6" w:history="1">
                    <w:r w:rsidRPr="00F01610">
                      <w:rPr>
                        <w:rStyle w:val="Lienhypertexte"/>
                        <w:rFonts w:ascii="Book Antiqua" w:hAnsi="Book Antiqua"/>
                        <w:color w:val="auto"/>
                        <w:sz w:val="22"/>
                        <w:szCs w:val="22"/>
                        <w:u w:val="none"/>
                        <w:lang w:val="de-DE"/>
                      </w:rPr>
                      <w:t>j.henriette@hotmail.fr</w:t>
                    </w:r>
                  </w:hyperlink>
                </w:p>
                <w:p w:rsidR="00F01610" w:rsidRDefault="00F01610" w:rsidP="00F01610">
                  <w:pPr>
                    <w:tabs>
                      <w:tab w:val="right" w:pos="0"/>
                    </w:tabs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</w:p>
                <w:p w:rsidR="00ED43BD" w:rsidRDefault="004A1A23" w:rsidP="00F01610">
                  <w:pPr>
                    <w:tabs>
                      <w:tab w:val="right" w:pos="0"/>
                    </w:tabs>
                    <w:jc w:val="center"/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>Née le 31/01/1979 à Toulouse (39</w:t>
                  </w:r>
                  <w:r w:rsidR="00F01610">
                    <w:rPr>
                      <w:rFonts w:ascii="Book Antiqua" w:hAnsi="Book Antiqua"/>
                      <w:i/>
                      <w:iCs/>
                      <w:sz w:val="20"/>
                    </w:rPr>
                    <w:t xml:space="preserve"> ans)</w:t>
                  </w:r>
                </w:p>
                <w:p w:rsidR="00ED43BD" w:rsidRDefault="00962A2B" w:rsidP="00B621D4">
                  <w:pPr>
                    <w:tabs>
                      <w:tab w:val="right" w:pos="0"/>
                    </w:tabs>
                    <w:jc w:val="center"/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>Permis B</w:t>
                  </w:r>
                </w:p>
              </w:txbxContent>
            </v:textbox>
          </v:shape>
        </w:pict>
      </w:r>
    </w:p>
    <w:p w:rsidR="008241EC" w:rsidRDefault="00962A2B" w:rsidP="008241EC">
      <w:pPr>
        <w:tabs>
          <w:tab w:val="right" w:pos="5877"/>
          <w:tab w:val="right" w:pos="9072"/>
        </w:tabs>
        <w:ind w:left="7080" w:hanging="708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B621D4" w:rsidRDefault="00B621D4" w:rsidP="008241EC">
      <w:pPr>
        <w:tabs>
          <w:tab w:val="right" w:pos="5877"/>
          <w:tab w:val="right" w:pos="9072"/>
        </w:tabs>
        <w:ind w:left="7080" w:hanging="7080"/>
        <w:rPr>
          <w:rFonts w:ascii="Book Antiqua" w:hAnsi="Book Antiqua"/>
        </w:rPr>
      </w:pPr>
    </w:p>
    <w:p w:rsidR="00B621D4" w:rsidRDefault="00B621D4" w:rsidP="008241EC">
      <w:pPr>
        <w:tabs>
          <w:tab w:val="right" w:pos="5877"/>
          <w:tab w:val="right" w:pos="9072"/>
        </w:tabs>
        <w:ind w:left="7080" w:hanging="7080"/>
        <w:rPr>
          <w:rFonts w:ascii="Book Antiqua" w:hAnsi="Book Antiqua"/>
        </w:rPr>
      </w:pPr>
    </w:p>
    <w:p w:rsidR="00B621D4" w:rsidRDefault="00ED43BD" w:rsidP="008241EC">
      <w:pPr>
        <w:tabs>
          <w:tab w:val="right" w:pos="5877"/>
          <w:tab w:val="right" w:pos="9072"/>
        </w:tabs>
        <w:ind w:left="7080" w:hanging="7080"/>
        <w:rPr>
          <w:rFonts w:ascii="Book Antiqua" w:hAnsi="Book Antiqua"/>
        </w:rPr>
      </w:pPr>
      <w:r w:rsidRPr="00ED43BD">
        <w:rPr>
          <w:noProof/>
          <w:lang w:eastAsia="fr-FR"/>
        </w:rPr>
        <w:pict>
          <v:shape id="Zone de texte 2" o:spid="_x0000_s1028" type="#_x0000_t202" style="position:absolute;left:0;text-align:left;margin-left:299.25pt;margin-top:5.85pt;width:176.9pt;height:19.25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" stroked="f">
            <v:textbox style="mso-fit-shape-to-text:t">
              <w:txbxContent>
                <w:p w:rsidR="00B621D4" w:rsidRDefault="00B621D4" w:rsidP="00B621D4">
                  <w:pPr>
                    <w:tabs>
                      <w:tab w:val="right" w:pos="1992"/>
                    </w:tabs>
                    <w:jc w:val="center"/>
                    <w:rPr>
                      <w:rFonts w:ascii="Book Antiqua" w:hAnsi="Book Antiqua"/>
                      <w:i/>
                      <w:iCs/>
                      <w:sz w:val="2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20"/>
                    </w:rPr>
                    <w:t>Intermittente du spectacle depuis 1998</w:t>
                  </w:r>
                </w:p>
              </w:txbxContent>
            </v:textbox>
          </v:shape>
        </w:pict>
      </w:r>
      <w:r w:rsidR="00962A2B">
        <w:rPr>
          <w:rFonts w:ascii="Book Antiqua" w:hAnsi="Book Antiqua"/>
        </w:rPr>
        <w:tab/>
      </w:r>
    </w:p>
    <w:p w:rsidR="00B621D4" w:rsidRDefault="00B621D4" w:rsidP="008241EC">
      <w:pPr>
        <w:tabs>
          <w:tab w:val="right" w:pos="5877"/>
          <w:tab w:val="right" w:pos="9072"/>
        </w:tabs>
        <w:ind w:left="7080" w:hanging="7080"/>
        <w:rPr>
          <w:rFonts w:ascii="Book Antiqua" w:hAnsi="Book Antiqua"/>
        </w:rPr>
      </w:pPr>
    </w:p>
    <w:p w:rsidR="00B621D4" w:rsidRDefault="00B621D4" w:rsidP="00F01610">
      <w:pPr>
        <w:tabs>
          <w:tab w:val="right" w:pos="5877"/>
          <w:tab w:val="right" w:pos="9072"/>
        </w:tabs>
        <w:rPr>
          <w:rFonts w:ascii="Book Antiqua" w:hAnsi="Book Antiqua"/>
        </w:rPr>
      </w:pPr>
    </w:p>
    <w:p w:rsidR="00ED43BD" w:rsidRDefault="00ED43BD" w:rsidP="00F01610">
      <w:pPr>
        <w:tabs>
          <w:tab w:val="right" w:pos="5877"/>
          <w:tab w:val="right" w:pos="9072"/>
        </w:tabs>
        <w:rPr>
          <w:rFonts w:ascii="Book Antiqua" w:hAnsi="Book Antiqua"/>
        </w:rPr>
      </w:pPr>
    </w:p>
    <w:p w:rsidR="00ED43BD" w:rsidRPr="00F01610" w:rsidRDefault="008241EC" w:rsidP="00F01610">
      <w:pPr>
        <w:pStyle w:val="Titre9"/>
        <w:tabs>
          <w:tab w:val="clear" w:pos="9072"/>
          <w:tab w:val="left" w:pos="0"/>
          <w:tab w:val="right" w:pos="1990"/>
        </w:tabs>
        <w:rPr>
          <w:rFonts w:ascii="Book Antiqua" w:hAnsi="Book Antiqua"/>
          <w:i/>
          <w:iCs/>
          <w:sz w:val="28"/>
        </w:rPr>
      </w:pPr>
      <w:r>
        <w:rPr>
          <w:rFonts w:ascii="Book Antiqua" w:hAnsi="Book Antiqua"/>
          <w:i/>
          <w:iCs/>
          <w:sz w:val="28"/>
        </w:rPr>
        <w:t>COMEDIE</w:t>
      </w:r>
      <w:r w:rsidR="00ED43BD" w:rsidRPr="00ED43BD">
        <w:rPr>
          <w:noProof/>
          <w:lang w:eastAsia="fr-FR"/>
        </w:rPr>
        <w:pict>
          <v:shape id="Freeform 3" o:spid="_x0000_s1029" style="position:absolute;left:0;text-align:left;margin-left:363.75pt;margin-top:5.8pt;width:53.4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" path="m622,45c637,35,649,18,667,15,756,,700,123,697,150,645,133,649,144,622,90,615,76,596,56,607,45v11,-11,30,10,45,15c647,125,645,190,637,255v-2,16,1,42,-15,45c600,304,582,280,562,270,547,250,535,228,517,210,504,197,472,198,472,180v,-16,30,11,45,15c687,237,489,176,682,240v15,5,45,15,45,15c821,236,866,209,967,195v102,-34,-1,17,30,-75c1003,103,1027,100,1042,90v-5,15,-2,36,-15,45c1006,149,976,141,952,150v-17,6,-29,21,-45,30c855,210,852,208,802,225v-20,15,-43,26,-60,45c718,297,718,354,682,360v-24,4,-103,12,-135,30c515,408,491,439,457,450v-83,28,-29,13,-165,30c272,500,254,522,232,540v-28,23,-68,31,-90,60c86,674,111,639,67,705,47,700,16,708,7,690,,676,36,678,52,675v40,-7,80,-10,120,-15c220,589,196,632,232,525v7,-22,73,-39,90,-45c367,485,412,495,457,495v40,,82,-28,120,-15c594,486,557,510,547,525v35,105,20,120,45,45c617,645,586,649,562,720v-16,335,-15,420,-15,255e" filled="f" strokeweight=".26mm">
            <v:path o:connecttype="custom" o:connectlocs="394970,28575;423545,9525;442595,95250;394970,57150;385445,28575;414020,38100;404495,161925;394970,190500;356870,171450;328295,133350;299720,114300;328295,123825;433070,152400;461645,161925;614045,123825;633095,76200;661670,57150;652145,85725;604520,95250;575945,114300;509270,142875;471170,171450;433070,228600;347345,247650;290195,285750;185420,304800;147320,342900;90170,381000;42545,447675;4445,438150;33020,428625;109220,419100;147320,333375;204470,304800;290195,314325;366395,304800;347345,333375;375920,361950;356870,457200;347345,619125" o:connectangles="0,0,0,0,0,0,0,0,0,0,0,0,0,0,0,0,0,0,0,0,0,0,0,0,0,0,0,0,0,0,0,0,0,0,0,0,0,0,0,0"/>
          </v:shape>
        </w:pict>
      </w:r>
    </w:p>
    <w:p w:rsidR="00ED43BD" w:rsidRDefault="00962A2B">
      <w:pPr>
        <w:tabs>
          <w:tab w:val="right" w:pos="9072"/>
        </w:tabs>
        <w:ind w:left="7080" w:hanging="7080"/>
        <w:jc w:val="center"/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</w:pPr>
      <w:r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  <w:t>Théâtre et marionnettes</w:t>
      </w:r>
    </w:p>
    <w:p w:rsidR="00ED43BD" w:rsidRDefault="00962A2B">
      <w:pPr>
        <w:tabs>
          <w:tab w:val="left" w:pos="3980"/>
          <w:tab w:val="center" w:pos="4999"/>
        </w:tabs>
        <w:rPr>
          <w:rFonts w:ascii="Book Antiqua" w:hAnsi="Book Antiqua"/>
          <w:b/>
          <w:bCs/>
          <w:i/>
          <w:iCs/>
          <w:color w:val="800080"/>
          <w:spacing w:val="20"/>
          <w:sz w:val="28"/>
        </w:rPr>
      </w:pPr>
      <w:r>
        <w:rPr>
          <w:rFonts w:ascii="Book Antiqua" w:hAnsi="Book Antiqua"/>
          <w:b/>
          <w:bCs/>
          <w:i/>
          <w:iCs/>
          <w:color w:val="800080"/>
          <w:spacing w:val="20"/>
          <w:sz w:val="28"/>
        </w:rPr>
        <w:tab/>
      </w:r>
    </w:p>
    <w:p w:rsidR="00ED43BD" w:rsidRDefault="00962A2B">
      <w:pPr>
        <w:ind w:right="-288"/>
        <w:rPr>
          <w:rFonts w:ascii="Book Antiqua" w:hAnsi="Book Antiqua"/>
          <w:color w:val="0070C0"/>
        </w:rPr>
      </w:pPr>
      <w:r w:rsidRPr="008241EC">
        <w:rPr>
          <w:rFonts w:ascii="Book Antiqua" w:hAnsi="Book Antiqua"/>
          <w:b/>
          <w:bCs/>
          <w:i/>
          <w:iCs/>
          <w:color w:val="0070C0"/>
          <w:spacing w:val="20"/>
          <w:sz w:val="28"/>
        </w:rPr>
        <w:t>Formation</w:t>
      </w:r>
    </w:p>
    <w:p w:rsidR="00F01610" w:rsidRPr="00F01610" w:rsidRDefault="00F01610" w:rsidP="00F01610">
      <w:pPr>
        <w:numPr>
          <w:ilvl w:val="0"/>
          <w:numId w:val="7"/>
        </w:numPr>
        <w:ind w:right="-288"/>
        <w:rPr>
          <w:rFonts w:ascii="Book Antiqua" w:hAnsi="Book Antiqua"/>
        </w:rPr>
      </w:pPr>
      <w:r w:rsidRPr="00F01610">
        <w:rPr>
          <w:rFonts w:ascii="Book Antiqua" w:hAnsi="Book Antiqua"/>
        </w:rPr>
        <w:t xml:space="preserve">Stage </w:t>
      </w:r>
      <w:r>
        <w:rPr>
          <w:rFonts w:ascii="Book Antiqua" w:hAnsi="Book Antiqua"/>
        </w:rPr>
        <w:t>« </w:t>
      </w:r>
      <w:r w:rsidRPr="00F01610">
        <w:rPr>
          <w:rFonts w:ascii="Book Antiqua" w:hAnsi="Book Antiqua" w:cs="Segoe UI"/>
          <w:bCs/>
          <w:iCs/>
          <w:color w:val="000000"/>
          <w:sz w:val="22"/>
          <w:szCs w:val="22"/>
        </w:rPr>
        <w:t>Faire du théâtre par objets interposés</w:t>
      </w:r>
      <w:r>
        <w:rPr>
          <w:rFonts w:ascii="Book Antiqua" w:hAnsi="Book Antiqua" w:cs="Segoe UI"/>
          <w:bCs/>
          <w:iCs/>
          <w:color w:val="000000"/>
          <w:sz w:val="22"/>
          <w:szCs w:val="22"/>
        </w:rPr>
        <w:t xml:space="preserve"> » </w:t>
      </w:r>
      <w:r w:rsidRPr="00F01610">
        <w:rPr>
          <w:rFonts w:ascii="Book Antiqua" w:hAnsi="Book Antiqua"/>
        </w:rPr>
        <w:t>avec R</w:t>
      </w:r>
      <w:r>
        <w:rPr>
          <w:rFonts w:ascii="Book Antiqua" w:hAnsi="Book Antiqua"/>
        </w:rPr>
        <w:t xml:space="preserve">oland </w:t>
      </w:r>
      <w:proofErr w:type="spellStart"/>
      <w:r>
        <w:rPr>
          <w:rFonts w:ascii="Book Antiqua" w:hAnsi="Book Antiqua"/>
        </w:rPr>
        <w:t>Schön</w:t>
      </w:r>
      <w:proofErr w:type="spellEnd"/>
      <w:r>
        <w:rPr>
          <w:rFonts w:ascii="Book Antiqua" w:hAnsi="Book Antiqua"/>
        </w:rPr>
        <w:t>, à Mirepoix, 2015</w:t>
      </w:r>
    </w:p>
    <w:p w:rsidR="00ED43BD" w:rsidRDefault="00962A2B" w:rsidP="008241EC">
      <w:pPr>
        <w:numPr>
          <w:ilvl w:val="0"/>
          <w:numId w:val="7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 xml:space="preserve">Stage de « marionnettes à sac », Cie </w:t>
      </w:r>
      <w:proofErr w:type="spellStart"/>
      <w:r>
        <w:rPr>
          <w:rFonts w:ascii="Book Antiqua" w:hAnsi="Book Antiqua"/>
        </w:rPr>
        <w:t>Garin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Troussebœuf</w:t>
      </w:r>
      <w:proofErr w:type="spellEnd"/>
      <w:r>
        <w:rPr>
          <w:rFonts w:ascii="Book Antiqua" w:hAnsi="Book Antiqua"/>
        </w:rPr>
        <w:t xml:space="preserve"> (Patrick Conan), en 2015</w:t>
      </w:r>
    </w:p>
    <w:p w:rsidR="00ED43BD" w:rsidRDefault="00962A2B" w:rsidP="008241EC">
      <w:pPr>
        <w:numPr>
          <w:ilvl w:val="0"/>
          <w:numId w:val="7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Formation AFDAS « Manipulation e</w:t>
      </w:r>
      <w:r w:rsidR="00F01610">
        <w:rPr>
          <w:rFonts w:ascii="Book Antiqua" w:hAnsi="Book Antiqua"/>
        </w:rPr>
        <w:t>t fabrication de marionnettes »</w:t>
      </w:r>
      <w:r>
        <w:rPr>
          <w:rFonts w:ascii="Book Antiqua" w:hAnsi="Book Antiqua"/>
        </w:rPr>
        <w:t>, avec la Cie Les Anges au plafond (Toulouse 2012)</w:t>
      </w:r>
    </w:p>
    <w:p w:rsidR="00ED43BD" w:rsidRDefault="00962A2B" w:rsidP="008241EC">
      <w:pPr>
        <w:numPr>
          <w:ilvl w:val="0"/>
          <w:numId w:val="7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Stage de mime avec Christian Ritter (2011)</w:t>
      </w:r>
    </w:p>
    <w:p w:rsidR="00ED43BD" w:rsidRDefault="00962A2B" w:rsidP="008241EC">
      <w:pPr>
        <w:numPr>
          <w:ilvl w:val="0"/>
          <w:numId w:val="7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Ateliers d’improvisation à la Compagnie Esclandre (2008)</w:t>
      </w:r>
    </w:p>
    <w:p w:rsidR="00ED43BD" w:rsidRDefault="00962A2B" w:rsidP="008241EC">
      <w:pPr>
        <w:numPr>
          <w:ilvl w:val="0"/>
          <w:numId w:val="7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Ateliers de théâtre de Mr Brel et de Mr Ritter (1997-2000)</w:t>
      </w:r>
    </w:p>
    <w:p w:rsidR="00ED43BD" w:rsidRDefault="00ED43BD">
      <w:pPr>
        <w:ind w:left="360" w:right="-288" w:firstLine="708"/>
        <w:rPr>
          <w:rFonts w:ascii="Book Antiqua" w:hAnsi="Book Antiqua"/>
          <w:b/>
          <w:bCs/>
        </w:rPr>
      </w:pPr>
    </w:p>
    <w:p w:rsidR="00ED43BD" w:rsidRPr="008241EC" w:rsidRDefault="00962A2B">
      <w:pPr>
        <w:jc w:val="both"/>
        <w:rPr>
          <w:rFonts w:ascii="Book Antiqua" w:hAnsi="Book Antiqua"/>
          <w:b/>
          <w:bCs/>
          <w:i/>
          <w:iCs/>
          <w:color w:val="0070C0"/>
          <w:spacing w:val="20"/>
          <w:sz w:val="28"/>
        </w:rPr>
      </w:pPr>
      <w:r w:rsidRPr="008241EC">
        <w:rPr>
          <w:rFonts w:ascii="Book Antiqua" w:hAnsi="Book Antiqua"/>
          <w:b/>
          <w:bCs/>
          <w:i/>
          <w:iCs/>
          <w:color w:val="0070C0"/>
          <w:spacing w:val="20"/>
          <w:sz w:val="28"/>
        </w:rPr>
        <w:t xml:space="preserve">Expérience professionnelle  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Ateliers T</w:t>
      </w:r>
      <w:r w:rsidR="004A1A23">
        <w:rPr>
          <w:rFonts w:ascii="Book Antiqua" w:hAnsi="Book Antiqua"/>
        </w:rPr>
        <w:t xml:space="preserve">.A.P. de </w:t>
      </w:r>
      <w:r w:rsidR="004A1A23" w:rsidRPr="004A1A23">
        <w:rPr>
          <w:rFonts w:ascii="Book Antiqua" w:hAnsi="Book Antiqua"/>
          <w:u w:val="single"/>
        </w:rPr>
        <w:t>marionnettes</w:t>
      </w:r>
      <w:r w:rsidR="004A1A23">
        <w:rPr>
          <w:rFonts w:ascii="Book Antiqua" w:hAnsi="Book Antiqua"/>
        </w:rPr>
        <w:t xml:space="preserve"> (2014-2017</w:t>
      </w:r>
      <w:r>
        <w:rPr>
          <w:rFonts w:ascii="Book Antiqua" w:hAnsi="Book Antiqua"/>
        </w:rPr>
        <w:t xml:space="preserve">) à Saint Germain du </w:t>
      </w:r>
      <w:proofErr w:type="spellStart"/>
      <w:r>
        <w:rPr>
          <w:rFonts w:ascii="Book Antiqua" w:hAnsi="Book Antiqua"/>
        </w:rPr>
        <w:t>Puch</w:t>
      </w:r>
      <w:proofErr w:type="spellEnd"/>
      <w:r>
        <w:rPr>
          <w:rFonts w:ascii="Book Antiqua" w:hAnsi="Book Antiqua"/>
        </w:rPr>
        <w:t>, 3 fois par semaine</w:t>
      </w:r>
    </w:p>
    <w:p w:rsidR="004A1A23" w:rsidRDefault="004A1A23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4A1A23">
        <w:rPr>
          <w:rFonts w:ascii="Book Antiqua" w:hAnsi="Book Antiqua"/>
          <w:u w:val="single"/>
        </w:rPr>
        <w:t>Sens dessus-dessous</w:t>
      </w:r>
      <w:r>
        <w:rPr>
          <w:rFonts w:ascii="Book Antiqua" w:hAnsi="Book Antiqua"/>
        </w:rPr>
        <w:t>, spectacle Jeune Public de la Cie « A des Couettes », 2016. Ecriture, création des marionnettes, scénographie et rôle principal.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Pomme Duchesse et Chachacha</w:t>
      </w:r>
      <w:r>
        <w:rPr>
          <w:rFonts w:ascii="Book Antiqua" w:hAnsi="Book Antiqua"/>
        </w:rPr>
        <w:t>, spectacle Jeune Public de la Cie « A des Couettes », 2014</w:t>
      </w:r>
      <w:r w:rsidR="004A1A23">
        <w:rPr>
          <w:rFonts w:ascii="Book Antiqua" w:hAnsi="Book Antiqua"/>
        </w:rPr>
        <w:t>. Ecriture, création des marionnettes, scénographie et rôle principal.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Dom Juan</w:t>
      </w:r>
      <w:r>
        <w:rPr>
          <w:rFonts w:ascii="Book Antiqua" w:hAnsi="Book Antiqua"/>
        </w:rPr>
        <w:t>, avec le théâtre JOB (2010-2012)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u w:val="single"/>
        </w:rPr>
        <w:t>Énergence</w:t>
      </w:r>
      <w:proofErr w:type="spellEnd"/>
      <w:r>
        <w:rPr>
          <w:rFonts w:ascii="Book Antiqua" w:hAnsi="Book Antiqua"/>
        </w:rPr>
        <w:t>, avec « Cette Compagnie-là ». Intervention théâtrale à caractère social avec les accueillis de la Maison de la Solidarit</w:t>
      </w:r>
      <w:r w:rsidR="008424F0">
        <w:rPr>
          <w:rFonts w:ascii="Book Antiqua" w:hAnsi="Book Antiqua"/>
        </w:rPr>
        <w:t>é (Emmaüs) d'Asnières-sur-Seine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Rôle principal d’un Film Instituti</w:t>
      </w:r>
      <w:r w:rsidR="008424F0">
        <w:rPr>
          <w:rFonts w:ascii="Book Antiqua" w:hAnsi="Book Antiqua"/>
        </w:rPr>
        <w:t xml:space="preserve">onnel, avec </w:t>
      </w:r>
      <w:proofErr w:type="spellStart"/>
      <w:r w:rsidR="008424F0">
        <w:rPr>
          <w:rFonts w:ascii="Book Antiqua" w:hAnsi="Book Antiqua"/>
        </w:rPr>
        <w:t>Anagram</w:t>
      </w:r>
      <w:proofErr w:type="spellEnd"/>
      <w:r w:rsidR="008424F0">
        <w:rPr>
          <w:rFonts w:ascii="Book Antiqua" w:hAnsi="Book Antiqua"/>
        </w:rPr>
        <w:t xml:space="preserve"> Productions(</w:t>
      </w:r>
      <w:r>
        <w:rPr>
          <w:rFonts w:ascii="Book Antiqua" w:hAnsi="Book Antiqua"/>
        </w:rPr>
        <w:t>2004</w:t>
      </w:r>
      <w:r w:rsidR="008424F0">
        <w:rPr>
          <w:rFonts w:ascii="Book Antiqua" w:hAnsi="Book Antiqua"/>
        </w:rPr>
        <w:t>)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Trio Salade de meufs</w:t>
      </w: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Café-Théâtre</w:t>
      </w:r>
      <w:proofErr w:type="spellEnd"/>
      <w:r>
        <w:rPr>
          <w:rFonts w:ascii="Book Antiqua" w:hAnsi="Book Antiqua"/>
        </w:rPr>
        <w:t>) d’</w:t>
      </w:r>
      <w:proofErr w:type="spellStart"/>
      <w:r>
        <w:rPr>
          <w:rFonts w:ascii="Book Antiqua" w:hAnsi="Book Antiqua"/>
        </w:rPr>
        <w:t>Alil</w:t>
      </w:r>
      <w:proofErr w:type="spellEnd"/>
      <w:r>
        <w:rPr>
          <w:rFonts w:ascii="Book Antiqua" w:hAnsi="Book Antiqua"/>
        </w:rPr>
        <w:t xml:space="preserve"> Vardar au Festival d’Avignon, 25 représen</w:t>
      </w:r>
      <w:r w:rsidR="008424F0">
        <w:rPr>
          <w:rFonts w:ascii="Book Antiqua" w:hAnsi="Book Antiqua"/>
        </w:rPr>
        <w:t>tations (</w:t>
      </w:r>
      <w:r>
        <w:rPr>
          <w:rFonts w:ascii="Book Antiqua" w:hAnsi="Book Antiqua"/>
        </w:rPr>
        <w:t>2003</w:t>
      </w:r>
      <w:r w:rsidR="008424F0">
        <w:rPr>
          <w:rFonts w:ascii="Book Antiqua" w:hAnsi="Book Antiqua"/>
        </w:rPr>
        <w:t>)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Trio Salade de meufs</w:t>
      </w:r>
      <w:r>
        <w:rPr>
          <w:rFonts w:ascii="Book Antiqua" w:hAnsi="Book Antiqua"/>
        </w:rPr>
        <w:t> : au théâtr</w:t>
      </w:r>
      <w:r w:rsidR="008424F0">
        <w:rPr>
          <w:rFonts w:ascii="Book Antiqua" w:hAnsi="Book Antiqua"/>
        </w:rPr>
        <w:t>e des 3T (Toulouse). 3 semaines(</w:t>
      </w:r>
      <w:r>
        <w:rPr>
          <w:rFonts w:ascii="Book Antiqua" w:hAnsi="Book Antiqua"/>
        </w:rPr>
        <w:t>2004</w:t>
      </w:r>
      <w:r w:rsidR="008424F0">
        <w:rPr>
          <w:rFonts w:ascii="Book Antiqua" w:hAnsi="Book Antiqua"/>
        </w:rPr>
        <w:t>)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Folle Aventure</w:t>
      </w:r>
      <w:r>
        <w:rPr>
          <w:rFonts w:ascii="Book Antiqua" w:hAnsi="Book Antiqua"/>
        </w:rPr>
        <w:t xml:space="preserve"> (Revue Cabaret). Tournée en Tunisie et en Slovénie</w:t>
      </w:r>
    </w:p>
    <w:p w:rsidR="00ED43BD" w:rsidRDefault="00962A2B" w:rsidP="008241EC">
      <w:pPr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Cocktail Opérette</w:t>
      </w:r>
      <w:r>
        <w:rPr>
          <w:rFonts w:ascii="Book Antiqua" w:hAnsi="Book Antiqua"/>
        </w:rPr>
        <w:t xml:space="preserve"> (Comédie musicale)</w:t>
      </w:r>
    </w:p>
    <w:p w:rsidR="00ED43BD" w:rsidRDefault="00ED43BD">
      <w:pPr>
        <w:jc w:val="both"/>
        <w:rPr>
          <w:rFonts w:ascii="Book Antiqua" w:hAnsi="Book Antiqua"/>
        </w:rPr>
      </w:pPr>
    </w:p>
    <w:p w:rsidR="004A1A23" w:rsidRDefault="00962A2B">
      <w:pPr>
        <w:jc w:val="both"/>
        <w:rPr>
          <w:rFonts w:ascii="Book Antiqua" w:hAnsi="Book Antiqua"/>
        </w:rPr>
      </w:pPr>
      <w:r w:rsidRPr="008424F0">
        <w:rPr>
          <w:rFonts w:ascii="Book Antiqua" w:hAnsi="Book Antiqua"/>
          <w:b/>
          <w:bCs/>
          <w:i/>
          <w:iCs/>
          <w:color w:val="365F91" w:themeColor="accent1" w:themeShade="BF"/>
        </w:rPr>
        <w:t>Avec la Cie Esclandre</w:t>
      </w:r>
      <w:r w:rsidRPr="008424F0">
        <w:rPr>
          <w:rFonts w:ascii="Book Antiqua" w:hAnsi="Book Antiqua"/>
          <w:i/>
          <w:iCs/>
          <w:color w:val="365F91" w:themeColor="accent1" w:themeShade="BF"/>
        </w:rPr>
        <w:t xml:space="preserve">, </w:t>
      </w:r>
      <w:r w:rsidRPr="008424F0">
        <w:rPr>
          <w:rFonts w:ascii="Book Antiqua" w:hAnsi="Book Antiqua"/>
          <w:b/>
          <w:bCs/>
          <w:i/>
          <w:iCs/>
          <w:color w:val="365F91" w:themeColor="accent1" w:themeShade="BF"/>
        </w:rPr>
        <w:t>de 1997 à 2010 :</w:t>
      </w:r>
      <w:r w:rsidR="004A1A23">
        <w:rPr>
          <w:rFonts w:ascii="Book Antiqua" w:hAnsi="Book Antiqua"/>
          <w:b/>
          <w:bCs/>
          <w:i/>
          <w:iCs/>
          <w:color w:val="365F91" w:themeColor="accent1" w:themeShade="BF"/>
        </w:rPr>
        <w:t xml:space="preserve"> </w:t>
      </w:r>
      <w:r>
        <w:rPr>
          <w:rFonts w:ascii="Book Antiqua" w:hAnsi="Book Antiqua"/>
        </w:rPr>
        <w:t>rôle principal dans les spectacles Jeune Public, joués en France métropolitaine, à la Réunion et en Guadeloupe :</w:t>
      </w:r>
    </w:p>
    <w:p w:rsidR="00ED43BD" w:rsidRDefault="00ED43BD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</w:p>
    <w:p w:rsidR="004A1A23" w:rsidRDefault="004A1A23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u w:val="single"/>
        </w:rPr>
        <w:t>Noyko</w:t>
      </w:r>
      <w:proofErr w:type="spellEnd"/>
      <w:r>
        <w:rPr>
          <w:rFonts w:ascii="Book Antiqua" w:hAnsi="Book Antiqua"/>
        </w:rPr>
        <w:t xml:space="preserve"> (Spectacle Jeune Public). Création 2010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Blanche Neige et les sept nains</w:t>
      </w:r>
      <w:r>
        <w:rPr>
          <w:rFonts w:ascii="Book Antiqua" w:hAnsi="Book Antiqua"/>
        </w:rPr>
        <w:t xml:space="preserve"> (Conte Jeune Public). Création 2010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lastRenderedPageBreak/>
        <w:t xml:space="preserve">La piste aux murmures </w:t>
      </w:r>
      <w:r>
        <w:rPr>
          <w:rFonts w:ascii="Book Antiqua" w:hAnsi="Book Antiqua"/>
        </w:rPr>
        <w:t>(Spectacle Jeune Public)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u w:val="single"/>
        </w:rPr>
        <w:t>Keya</w:t>
      </w:r>
      <w:proofErr w:type="spellEnd"/>
      <w:r>
        <w:rPr>
          <w:rFonts w:ascii="Book Antiqua" w:hAnsi="Book Antiqua"/>
          <w:u w:val="single"/>
        </w:rPr>
        <w:t xml:space="preserve"> et les deux mondes</w:t>
      </w:r>
      <w:r>
        <w:rPr>
          <w:rFonts w:ascii="Book Antiqua" w:hAnsi="Book Antiqua"/>
        </w:rPr>
        <w:t xml:space="preserve"> (Spectacle Jeune Public). 150 représentations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Le royaume oublié</w:t>
      </w:r>
      <w:r>
        <w:rPr>
          <w:rFonts w:ascii="Book Antiqua" w:hAnsi="Book Antiqua"/>
        </w:rPr>
        <w:t xml:space="preserve"> (Spectacle Jeune Public). 1</w:t>
      </w:r>
      <w:r>
        <w:rPr>
          <w:rFonts w:ascii="Book Antiqua" w:hAnsi="Book Antiqua"/>
          <w:vertAlign w:val="superscript"/>
        </w:rPr>
        <w:t>er</w:t>
      </w:r>
      <w:r>
        <w:rPr>
          <w:rFonts w:ascii="Book Antiqua" w:hAnsi="Book Antiqua"/>
        </w:rPr>
        <w:t xml:space="preserve"> prix du festival international jeune public d’Aoste. 200 représentations</w:t>
      </w:r>
      <w:r w:rsidR="004A1A23">
        <w:rPr>
          <w:rFonts w:ascii="Book Antiqua" w:hAnsi="Book Antiqua"/>
        </w:rPr>
        <w:t>.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Histoire d’y croire</w:t>
      </w:r>
      <w:r>
        <w:rPr>
          <w:rFonts w:ascii="Book Antiqua" w:hAnsi="Book Antiqua"/>
        </w:rPr>
        <w:t xml:space="preserve"> (Spectacle Jeune Public). 60 représentations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Les 5 saisons de Valentine</w:t>
      </w:r>
      <w:r>
        <w:rPr>
          <w:rFonts w:ascii="Book Antiqua" w:hAnsi="Book Antiqua"/>
        </w:rPr>
        <w:t xml:space="preserve"> (Spectacle Jeune Public). 100 représentations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Zoé et le secret du manège</w:t>
      </w:r>
      <w:r>
        <w:rPr>
          <w:rFonts w:ascii="Book Antiqua" w:hAnsi="Book Antiqua"/>
        </w:rPr>
        <w:t xml:space="preserve"> (Spectacle Jeune Public). 80 représentations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Vanille, Ciboulette et Romarin</w:t>
      </w:r>
      <w:r>
        <w:rPr>
          <w:rFonts w:ascii="Book Antiqua" w:hAnsi="Book Antiqua"/>
        </w:rPr>
        <w:t xml:space="preserve"> (Spectacle Jeune Public). 100 représentations</w:t>
      </w:r>
    </w:p>
    <w:p w:rsidR="00ED43BD" w:rsidRDefault="00962A2B" w:rsidP="008424F0">
      <w:pPr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  <w:u w:val="single"/>
        </w:rPr>
        <w:t>Voyage au fond des pages</w:t>
      </w:r>
      <w:r>
        <w:rPr>
          <w:rFonts w:ascii="Book Antiqua" w:hAnsi="Book Antiqua"/>
        </w:rPr>
        <w:t xml:space="preserve"> (Spectacle Jeune Pu</w:t>
      </w:r>
      <w:r w:rsidR="008424F0">
        <w:rPr>
          <w:rFonts w:ascii="Book Antiqua" w:hAnsi="Book Antiqua"/>
        </w:rPr>
        <w:t>blic</w:t>
      </w:r>
      <w:r>
        <w:rPr>
          <w:rFonts w:ascii="Book Antiqua" w:hAnsi="Book Antiqua"/>
        </w:rPr>
        <w:t xml:space="preserve">). 150 représentations dont Festival d’Avignon : 20 </w:t>
      </w:r>
      <w:proofErr w:type="spellStart"/>
      <w:r>
        <w:rPr>
          <w:rFonts w:ascii="Book Antiqua" w:hAnsi="Book Antiqua"/>
        </w:rPr>
        <w:t>repr</w:t>
      </w:r>
      <w:r w:rsidR="008424F0">
        <w:rPr>
          <w:rFonts w:ascii="Book Antiqua" w:hAnsi="Book Antiqua"/>
        </w:rPr>
        <w:t>és</w:t>
      </w:r>
      <w:proofErr w:type="spellEnd"/>
      <w:r w:rsidR="008424F0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, Théâtre du Grand Rond à Toulouse : 10 représentations</w:t>
      </w:r>
    </w:p>
    <w:p w:rsidR="00ED43BD" w:rsidRDefault="00962A2B" w:rsidP="008241EC">
      <w:pPr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La Cité des Astres</w:t>
      </w:r>
      <w:r>
        <w:rPr>
          <w:rFonts w:ascii="Book Antiqua" w:hAnsi="Book Antiqua"/>
        </w:rPr>
        <w:t xml:space="preserve"> (Spectacle Jeune Public). 80 représentations</w:t>
      </w:r>
    </w:p>
    <w:p w:rsidR="00ED43BD" w:rsidRDefault="00ED43BD">
      <w:pPr>
        <w:rPr>
          <w:rFonts w:ascii="Book Antiqua" w:hAnsi="Book Antiqua"/>
          <w:b/>
          <w:bCs/>
          <w:u w:val="single"/>
        </w:rPr>
      </w:pPr>
    </w:p>
    <w:p w:rsidR="00ED43BD" w:rsidRDefault="00ED43BD" w:rsidP="008241EC">
      <w:pPr>
        <w:rPr>
          <w:rFonts w:ascii="Book Antiqua" w:hAnsi="Book Antiqua"/>
          <w:b/>
          <w:bCs/>
          <w:u w:val="single"/>
        </w:rPr>
      </w:pPr>
    </w:p>
    <w:p w:rsidR="00ED43BD" w:rsidRDefault="008241EC" w:rsidP="008241EC">
      <w:pPr>
        <w:pStyle w:val="Titre9"/>
        <w:tabs>
          <w:tab w:val="clear" w:pos="9072"/>
          <w:tab w:val="left" w:pos="0"/>
          <w:tab w:val="right" w:pos="1992"/>
        </w:tabs>
      </w:pPr>
      <w:r>
        <w:t xml:space="preserve">AUTRES FORMATIONS ARTISTIQUES </w:t>
      </w:r>
    </w:p>
    <w:p w:rsidR="008241EC" w:rsidRPr="008241EC" w:rsidRDefault="008241EC" w:rsidP="008241EC"/>
    <w:p w:rsidR="00ED43BD" w:rsidRDefault="00962A2B" w:rsidP="008241EC">
      <w:pPr>
        <w:tabs>
          <w:tab w:val="left" w:pos="2440"/>
          <w:tab w:val="left" w:pos="3880"/>
        </w:tabs>
        <w:ind w:right="-288"/>
        <w:rPr>
          <w:rFonts w:ascii="Book Antiqua" w:hAnsi="Book Antiqua"/>
          <w:b/>
          <w:bCs/>
          <w:i/>
          <w:iCs/>
          <w:color w:val="FF9933"/>
          <w:sz w:val="3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b/>
          <w:bCs/>
          <w:i/>
          <w:iCs/>
          <w:color w:val="FF9933"/>
          <w:sz w:val="32"/>
        </w:rPr>
        <w:t>Danse : classique, jazz, moderne…</w:t>
      </w:r>
    </w:p>
    <w:p w:rsidR="00ED43BD" w:rsidRDefault="00ED43BD">
      <w:pPr>
        <w:tabs>
          <w:tab w:val="left" w:pos="3880"/>
        </w:tabs>
        <w:ind w:right="-288"/>
        <w:rPr>
          <w:rFonts w:ascii="Book Antiqua" w:hAnsi="Book Antiqua"/>
          <w:b/>
          <w:bCs/>
          <w:i/>
          <w:iCs/>
          <w:color w:val="FF9933"/>
          <w:sz w:val="28"/>
        </w:rPr>
      </w:pPr>
    </w:p>
    <w:p w:rsidR="00ED43BD" w:rsidRPr="008241EC" w:rsidRDefault="00962A2B">
      <w:pPr>
        <w:ind w:right="-288"/>
        <w:rPr>
          <w:rFonts w:ascii="Book Antiqua" w:hAnsi="Book Antiqua"/>
          <w:b/>
          <w:bCs/>
          <w:i/>
          <w:iCs/>
          <w:color w:val="0070C0"/>
          <w:spacing w:val="20"/>
          <w:sz w:val="28"/>
        </w:rPr>
      </w:pPr>
      <w:r w:rsidRPr="008241EC">
        <w:rPr>
          <w:rFonts w:ascii="Book Antiqua" w:hAnsi="Book Antiqua"/>
          <w:b/>
          <w:bCs/>
          <w:i/>
          <w:iCs/>
          <w:color w:val="0070C0"/>
          <w:spacing w:val="20"/>
          <w:sz w:val="28"/>
        </w:rPr>
        <w:t>Formation </w:t>
      </w:r>
    </w:p>
    <w:p w:rsidR="00ED43BD" w:rsidRDefault="00962A2B" w:rsidP="008241EC">
      <w:pPr>
        <w:numPr>
          <w:ilvl w:val="0"/>
          <w:numId w:val="10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 xml:space="preserve">Training Danseur au Cuvier de Feydeau, </w:t>
      </w:r>
      <w:proofErr w:type="spellStart"/>
      <w:r>
        <w:rPr>
          <w:rFonts w:ascii="Book Antiqua" w:hAnsi="Book Antiqua"/>
        </w:rPr>
        <w:t>Artigues</w:t>
      </w:r>
      <w:proofErr w:type="spellEnd"/>
      <w:r>
        <w:rPr>
          <w:rFonts w:ascii="Book Antiqua" w:hAnsi="Book Antiqua"/>
        </w:rPr>
        <w:t xml:space="preserve"> (2009</w:t>
      </w:r>
      <w:r w:rsidR="008424F0">
        <w:rPr>
          <w:rFonts w:ascii="Book Antiqua" w:hAnsi="Book Antiqua"/>
        </w:rPr>
        <w:t xml:space="preserve"> - 2016</w:t>
      </w:r>
      <w:r>
        <w:rPr>
          <w:rFonts w:ascii="Book Antiqua" w:hAnsi="Book Antiqua"/>
        </w:rPr>
        <w:t>)</w:t>
      </w:r>
    </w:p>
    <w:p w:rsidR="00ED43BD" w:rsidRDefault="00962A2B" w:rsidP="008241EC">
      <w:pPr>
        <w:numPr>
          <w:ilvl w:val="0"/>
          <w:numId w:val="10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Ateliers d’improvisation à la Compagnie Esclandre (2008)</w:t>
      </w:r>
    </w:p>
    <w:p w:rsidR="00ED43BD" w:rsidRDefault="00962A2B" w:rsidP="008241EC">
      <w:pPr>
        <w:numPr>
          <w:ilvl w:val="0"/>
          <w:numId w:val="10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 xml:space="preserve">Cours de danse au CDC de Toulouse (2007) </w:t>
      </w:r>
    </w:p>
    <w:p w:rsidR="00ED43BD" w:rsidRDefault="00962A2B" w:rsidP="008241EC">
      <w:pPr>
        <w:numPr>
          <w:ilvl w:val="0"/>
          <w:numId w:val="10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 xml:space="preserve">Cours de Daniel Agésilas, Ophélie Bouquet et </w:t>
      </w:r>
      <w:proofErr w:type="spellStart"/>
      <w:r>
        <w:rPr>
          <w:rFonts w:ascii="Book Antiqua" w:hAnsi="Book Antiqua"/>
        </w:rPr>
        <w:t>CassamBaider</w:t>
      </w:r>
      <w:proofErr w:type="spellEnd"/>
      <w:r>
        <w:rPr>
          <w:rFonts w:ascii="Book Antiqua" w:hAnsi="Book Antiqua"/>
        </w:rPr>
        <w:t xml:space="preserve"> (1998-2005)</w:t>
      </w:r>
    </w:p>
    <w:p w:rsidR="00ED43BD" w:rsidRPr="008241EC" w:rsidRDefault="00962A2B" w:rsidP="008241EC">
      <w:pPr>
        <w:numPr>
          <w:ilvl w:val="0"/>
          <w:numId w:val="10"/>
        </w:numPr>
        <w:ind w:right="-288"/>
        <w:rPr>
          <w:rFonts w:ascii="Book Antiqua" w:hAnsi="Book Antiqua"/>
        </w:rPr>
      </w:pPr>
      <w:r>
        <w:rPr>
          <w:rFonts w:ascii="Book Antiqua" w:hAnsi="Book Antiqua"/>
        </w:rPr>
        <w:t>Conservatoirede Bordeaux </w:t>
      </w:r>
      <w:r>
        <w:rPr>
          <w:rFonts w:ascii="Book Antiqua" w:hAnsi="Book Antiqua"/>
          <w:b/>
          <w:bCs/>
        </w:rPr>
        <w:t xml:space="preserve">: </w:t>
      </w:r>
      <w:r>
        <w:rPr>
          <w:rFonts w:ascii="Book Antiqua" w:hAnsi="Book Antiqua"/>
        </w:rPr>
        <w:t>Sport Etude Danse (1990-1997)</w:t>
      </w:r>
      <w:r w:rsidR="008241EC">
        <w:rPr>
          <w:rFonts w:ascii="Book Antiqua" w:hAnsi="Book Antiqua"/>
        </w:rPr>
        <w:t xml:space="preserve"> - </w:t>
      </w:r>
      <w:r w:rsidRPr="008241EC">
        <w:rPr>
          <w:rFonts w:ascii="Book Antiqua" w:hAnsi="Book Antiqua"/>
        </w:rPr>
        <w:t xml:space="preserve">Médaillée de </w:t>
      </w:r>
      <w:r w:rsidR="008241EC">
        <w:rPr>
          <w:rFonts w:ascii="Book Antiqua" w:hAnsi="Book Antiqua"/>
        </w:rPr>
        <w:t>Bronze</w:t>
      </w:r>
    </w:p>
    <w:p w:rsidR="00ED43BD" w:rsidRDefault="00ED43BD">
      <w:pPr>
        <w:ind w:left="360" w:right="-288"/>
        <w:rPr>
          <w:rFonts w:ascii="Book Antiqua" w:hAnsi="Book Antiqua"/>
          <w:b/>
          <w:bCs/>
        </w:rPr>
      </w:pPr>
    </w:p>
    <w:p w:rsidR="00ED43BD" w:rsidRPr="008241EC" w:rsidRDefault="00962A2B">
      <w:pPr>
        <w:pStyle w:val="Titre5"/>
        <w:tabs>
          <w:tab w:val="left" w:pos="0"/>
        </w:tabs>
        <w:rPr>
          <w:rFonts w:ascii="Book Antiqua" w:hAnsi="Book Antiqua"/>
          <w:i/>
          <w:iCs/>
          <w:color w:val="0070C0"/>
          <w:spacing w:val="20"/>
          <w:sz w:val="28"/>
          <w:u w:val="none"/>
        </w:rPr>
      </w:pPr>
      <w:r w:rsidRPr="008241EC">
        <w:rPr>
          <w:rFonts w:ascii="Book Antiqua" w:hAnsi="Book Antiqua"/>
          <w:i/>
          <w:iCs/>
          <w:color w:val="0070C0"/>
          <w:spacing w:val="20"/>
          <w:sz w:val="28"/>
          <w:u w:val="none"/>
        </w:rPr>
        <w:t xml:space="preserve">Expérience professionnelle  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Chorégraphe de la Cie « A des couettes » (2013-2015)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Jojo </w:t>
      </w:r>
      <w:proofErr w:type="spellStart"/>
      <w:r>
        <w:rPr>
          <w:rFonts w:ascii="Book Antiqua" w:hAnsi="Book Antiqua"/>
          <w:u w:val="single"/>
        </w:rPr>
        <w:t>Magano</w:t>
      </w:r>
      <w:proofErr w:type="spellEnd"/>
      <w:r>
        <w:rPr>
          <w:rFonts w:ascii="Book Antiqua" w:hAnsi="Book Antiqua"/>
        </w:rPr>
        <w:t> : spectacle solo pour les 18 mois - 2 ans (2008). Cie Esclandre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Chorégraphe au sein de la Cie Esclandre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Danse vidéo pour </w:t>
      </w:r>
      <w:proofErr w:type="spellStart"/>
      <w:r>
        <w:rPr>
          <w:rFonts w:ascii="Book Antiqua" w:hAnsi="Book Antiqua"/>
        </w:rPr>
        <w:t>Paralaxie</w:t>
      </w:r>
      <w:proofErr w:type="spellEnd"/>
      <w:r>
        <w:rPr>
          <w:rFonts w:ascii="Book Antiqua" w:hAnsi="Book Antiqua"/>
        </w:rPr>
        <w:t> : clip de musique électronique. (2005)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Parfum des Brumes</w:t>
      </w:r>
      <w:r>
        <w:rPr>
          <w:rFonts w:ascii="Book Antiqua" w:hAnsi="Book Antiqua"/>
        </w:rPr>
        <w:t xml:space="preserve"> : Cie </w:t>
      </w:r>
      <w:proofErr w:type="spellStart"/>
      <w:r>
        <w:rPr>
          <w:rFonts w:ascii="Book Antiqua" w:hAnsi="Book Antiqua"/>
        </w:rPr>
        <w:t>Baider</w:t>
      </w:r>
      <w:proofErr w:type="spellEnd"/>
      <w:r>
        <w:rPr>
          <w:rFonts w:ascii="Book Antiqua" w:hAnsi="Book Antiqua"/>
        </w:rPr>
        <w:t xml:space="preserve"> (2003)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Danse équestre avec Danny Aile. Cie Alliances. Salon du Cheval d’Albi</w:t>
      </w:r>
      <w:r w:rsidR="008241EC">
        <w:rPr>
          <w:rFonts w:ascii="Book Antiqua" w:hAnsi="Book Antiqua"/>
        </w:rPr>
        <w:t>,</w:t>
      </w:r>
    </w:p>
    <w:p w:rsidR="00ED43BD" w:rsidRDefault="00962A2B" w:rsidP="008241EC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>
        <w:rPr>
          <w:rFonts w:ascii="Book Antiqua" w:hAnsi="Book Antiqua"/>
          <w:vertAlign w:val="superscript"/>
        </w:rPr>
        <w:t>ère</w:t>
      </w:r>
      <w:r>
        <w:rPr>
          <w:rFonts w:ascii="Book Antiqua" w:hAnsi="Book Antiqua"/>
        </w:rPr>
        <w:t xml:space="preserve"> partie de Lucien </w:t>
      </w:r>
      <w:proofErr w:type="spellStart"/>
      <w:r>
        <w:rPr>
          <w:rFonts w:ascii="Book Antiqua" w:hAnsi="Book Antiqua"/>
        </w:rPr>
        <w:t>Gruss</w:t>
      </w:r>
      <w:proofErr w:type="spellEnd"/>
      <w:r>
        <w:rPr>
          <w:rFonts w:ascii="Book Antiqua" w:hAnsi="Book Antiqua"/>
        </w:rPr>
        <w:t xml:space="preserve"> (2003 &amp; 2004)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Solo au Festival </w:t>
      </w:r>
      <w:proofErr w:type="spellStart"/>
      <w:r>
        <w:rPr>
          <w:rFonts w:ascii="Book Antiqua" w:hAnsi="Book Antiqua"/>
        </w:rPr>
        <w:t>Ravensare</w:t>
      </w:r>
      <w:proofErr w:type="spellEnd"/>
      <w:r>
        <w:rPr>
          <w:rFonts w:ascii="Book Antiqua" w:hAnsi="Book Antiqua"/>
        </w:rPr>
        <w:t xml:space="preserve"> (2002). Toulouse. Cie « Le trait bleu »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Le temps des flammes</w:t>
      </w:r>
      <w:r>
        <w:rPr>
          <w:rFonts w:ascii="Book Antiqua" w:hAnsi="Book Antiqua"/>
        </w:rPr>
        <w:t> : Cie « Le trait bleu » (2001)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u w:val="single"/>
        </w:rPr>
        <w:t>Laburinthos</w:t>
      </w:r>
      <w:proofErr w:type="spellEnd"/>
      <w:r>
        <w:rPr>
          <w:rFonts w:ascii="Book Antiqua" w:hAnsi="Book Antiqua"/>
        </w:rPr>
        <w:t> : Cie Esclandre. 10 représentations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3991 Notre Dame de Paris</w:t>
      </w:r>
      <w:r>
        <w:rPr>
          <w:rFonts w:ascii="Book Antiqua" w:hAnsi="Book Antiqua"/>
        </w:rPr>
        <w:t> : Cie Esclandre. 10 représentations</w:t>
      </w:r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Interventions pédagogiques en danse, au sein des classes culture de la Cie</w:t>
      </w:r>
      <w:r w:rsidR="008424F0">
        <w:rPr>
          <w:rFonts w:ascii="Book Antiqua" w:hAnsi="Book Antiqua"/>
        </w:rPr>
        <w:t xml:space="preserve"> Esclandre</w:t>
      </w:r>
      <w:bookmarkStart w:id="0" w:name="_GoBack"/>
      <w:bookmarkEnd w:id="0"/>
    </w:p>
    <w:p w:rsidR="00ED43BD" w:rsidRDefault="00962A2B" w:rsidP="008241EC">
      <w:pPr>
        <w:numPr>
          <w:ilvl w:val="0"/>
          <w:numId w:val="1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Participation chorégraphique sur les psaumes à la cathédrale de Dax.</w:t>
      </w:r>
    </w:p>
    <w:p w:rsidR="00ED43BD" w:rsidRDefault="00ED43BD">
      <w:pPr>
        <w:tabs>
          <w:tab w:val="left" w:pos="600"/>
        </w:tabs>
        <w:rPr>
          <w:rFonts w:ascii="Book Antiqua" w:hAnsi="Book Antiqua"/>
          <w:b/>
          <w:bCs/>
          <w:sz w:val="22"/>
        </w:rPr>
      </w:pPr>
    </w:p>
    <w:p w:rsidR="00ED43BD" w:rsidRDefault="00ED43BD">
      <w:pPr>
        <w:tabs>
          <w:tab w:val="left" w:pos="600"/>
        </w:tabs>
        <w:rPr>
          <w:rFonts w:ascii="Book Antiqua" w:hAnsi="Book Antiqua"/>
          <w:b/>
          <w:bCs/>
          <w:i/>
          <w:iCs/>
          <w:color w:val="FFCC00"/>
          <w:spacing w:val="20"/>
          <w:sz w:val="28"/>
        </w:rPr>
      </w:pPr>
    </w:p>
    <w:p w:rsidR="00ED43BD" w:rsidRDefault="00962A2B">
      <w:pPr>
        <w:jc w:val="center"/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</w:pPr>
      <w:r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  <w:t>Technique du cirque</w:t>
      </w:r>
    </w:p>
    <w:p w:rsidR="00ED43BD" w:rsidRDefault="00962A2B" w:rsidP="008241E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 l’école du Cirque de Bordeaux</w:t>
      </w:r>
    </w:p>
    <w:p w:rsidR="00ED43BD" w:rsidRDefault="00962A2B" w:rsidP="008241E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Cours au Lido de Toulouse (Boule, Jonglage, Fil, Trapèze et Acrobatie)</w:t>
      </w:r>
    </w:p>
    <w:p w:rsidR="00ED43BD" w:rsidRDefault="00ED43BD">
      <w:pPr>
        <w:ind w:left="360"/>
        <w:rPr>
          <w:rFonts w:ascii="Book Antiqua" w:hAnsi="Book Antiqua"/>
        </w:rPr>
      </w:pPr>
    </w:p>
    <w:p w:rsidR="00ED43BD" w:rsidRDefault="00962A2B">
      <w:pPr>
        <w:jc w:val="center"/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</w:pPr>
      <w:r>
        <w:rPr>
          <w:rFonts w:ascii="Book Antiqua" w:hAnsi="Book Antiqua"/>
          <w:b/>
          <w:bCs/>
          <w:i/>
          <w:iCs/>
          <w:color w:val="FF9933"/>
          <w:spacing w:val="20"/>
          <w:sz w:val="32"/>
        </w:rPr>
        <w:lastRenderedPageBreak/>
        <w:t>Chant</w:t>
      </w:r>
    </w:p>
    <w:p w:rsidR="00ED43BD" w:rsidRPr="008241EC" w:rsidRDefault="00962A2B" w:rsidP="008241EC">
      <w:pPr>
        <w:tabs>
          <w:tab w:val="left" w:pos="720"/>
        </w:tabs>
        <w:ind w:left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A l’école du CIAM à Bordeaux avec </w:t>
      </w:r>
      <w:proofErr w:type="spellStart"/>
      <w:r>
        <w:rPr>
          <w:rFonts w:ascii="Book Antiqua" w:hAnsi="Book Antiqua"/>
        </w:rPr>
        <w:t>Tiana</w:t>
      </w:r>
      <w:proofErr w:type="spellEnd"/>
    </w:p>
    <w:sectPr w:rsidR="00ED43BD" w:rsidRPr="008241EC" w:rsidSect="00F01610">
      <w:footnotePr>
        <w:pos w:val="beneathText"/>
      </w:footnotePr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99CC00"/>
        <w:sz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99CC00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99CC00"/>
        <w:sz w:val="16"/>
      </w:rPr>
    </w:lvl>
  </w:abstractNum>
  <w:abstractNum w:abstractNumId="6">
    <w:nsid w:val="05BF2C3B"/>
    <w:multiLevelType w:val="hybridMultilevel"/>
    <w:tmpl w:val="9490D6B8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9452E"/>
    <w:multiLevelType w:val="hybridMultilevel"/>
    <w:tmpl w:val="CD0CE048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B48D38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247D3"/>
    <w:multiLevelType w:val="hybridMultilevel"/>
    <w:tmpl w:val="4A1686A8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27079"/>
    <w:multiLevelType w:val="hybridMultilevel"/>
    <w:tmpl w:val="59D83086"/>
    <w:lvl w:ilvl="0" w:tplc="B3A09A0A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B597778"/>
    <w:multiLevelType w:val="hybridMultilevel"/>
    <w:tmpl w:val="34DC6E86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753AF"/>
    <w:multiLevelType w:val="hybridMultilevel"/>
    <w:tmpl w:val="456E04FE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51AF9"/>
    <w:multiLevelType w:val="hybridMultilevel"/>
    <w:tmpl w:val="ED94C4A8"/>
    <w:lvl w:ilvl="0" w:tplc="B3A0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8241EC"/>
    <w:rsid w:val="0028308E"/>
    <w:rsid w:val="004A1A23"/>
    <w:rsid w:val="008241EC"/>
    <w:rsid w:val="008424F0"/>
    <w:rsid w:val="00962A2B"/>
    <w:rsid w:val="00B621D4"/>
    <w:rsid w:val="00BC0144"/>
    <w:rsid w:val="00C968BE"/>
    <w:rsid w:val="00ED43BD"/>
    <w:rsid w:val="00F0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BD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D43BD"/>
    <w:pPr>
      <w:keepNext/>
      <w:tabs>
        <w:tab w:val="num" w:pos="0"/>
      </w:tabs>
      <w:ind w:left="2832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D43BD"/>
    <w:pPr>
      <w:keepNext/>
      <w:tabs>
        <w:tab w:val="num" w:pos="0"/>
      </w:tabs>
      <w:outlineLvl w:val="1"/>
    </w:pPr>
    <w:rPr>
      <w:b/>
      <w:bCs/>
      <w:lang w:val="en-GB"/>
    </w:rPr>
  </w:style>
  <w:style w:type="paragraph" w:styleId="Titre3">
    <w:name w:val="heading 3"/>
    <w:basedOn w:val="Normal"/>
    <w:next w:val="Normal"/>
    <w:qFormat/>
    <w:rsid w:val="00ED43BD"/>
    <w:pPr>
      <w:keepNext/>
      <w:tabs>
        <w:tab w:val="num" w:pos="0"/>
      </w:tabs>
      <w:ind w:left="2124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ED43B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ED43BD"/>
    <w:pPr>
      <w:keepNext/>
      <w:tabs>
        <w:tab w:val="num" w:pos="0"/>
      </w:tabs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rsid w:val="00ED43BD"/>
    <w:pPr>
      <w:keepNext/>
      <w:tabs>
        <w:tab w:val="num" w:pos="0"/>
        <w:tab w:val="left" w:pos="9180"/>
      </w:tabs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rsid w:val="00ED43BD"/>
    <w:pPr>
      <w:keepNext/>
      <w:tabs>
        <w:tab w:val="num" w:pos="0"/>
      </w:tabs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D43BD"/>
    <w:pPr>
      <w:keepNext/>
      <w:tabs>
        <w:tab w:val="num" w:pos="0"/>
      </w:tabs>
      <w:jc w:val="center"/>
      <w:outlineLvl w:val="7"/>
    </w:pPr>
    <w:rPr>
      <w:rFonts w:ascii="Papyrus" w:hAnsi="Papyrus"/>
      <w:b/>
      <w:bCs/>
      <w:sz w:val="36"/>
    </w:rPr>
  </w:style>
  <w:style w:type="paragraph" w:styleId="Titre9">
    <w:name w:val="heading 9"/>
    <w:basedOn w:val="Normal"/>
    <w:next w:val="Normal"/>
    <w:qFormat/>
    <w:rsid w:val="00ED43BD"/>
    <w:pPr>
      <w:keepNext/>
      <w:tabs>
        <w:tab w:val="num" w:pos="0"/>
        <w:tab w:val="right" w:pos="9072"/>
      </w:tabs>
      <w:jc w:val="center"/>
      <w:outlineLvl w:val="8"/>
    </w:pPr>
    <w:rPr>
      <w:rFonts w:ascii="Papyrus" w:hAnsi="Papyrus"/>
      <w:b/>
      <w:bCs/>
      <w:spacing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D43BD"/>
    <w:rPr>
      <w:rFonts w:ascii="Symbol" w:eastAsia="Times New Roman" w:hAnsi="Symbol" w:cs="Times New Roman"/>
    </w:rPr>
  </w:style>
  <w:style w:type="character" w:customStyle="1" w:styleId="WW8Num3z0">
    <w:name w:val="WW8Num3z0"/>
    <w:rsid w:val="00ED43BD"/>
    <w:rPr>
      <w:rFonts w:ascii="Courier New" w:hAnsi="Courier New"/>
      <w:color w:val="99CC00"/>
      <w:sz w:val="16"/>
    </w:rPr>
  </w:style>
  <w:style w:type="character" w:customStyle="1" w:styleId="WW8Num4z0">
    <w:name w:val="WW8Num4z0"/>
    <w:rsid w:val="00ED43BD"/>
    <w:rPr>
      <w:rFonts w:ascii="Courier New" w:hAnsi="Courier New"/>
      <w:color w:val="99CC00"/>
      <w:sz w:val="16"/>
    </w:rPr>
  </w:style>
  <w:style w:type="character" w:customStyle="1" w:styleId="WW8Num5z0">
    <w:name w:val="WW8Num5z0"/>
    <w:rsid w:val="00ED43B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D43BD"/>
    <w:rPr>
      <w:rFonts w:ascii="Courier New" w:hAnsi="Courier New"/>
      <w:color w:val="99CC00"/>
      <w:sz w:val="16"/>
    </w:rPr>
  </w:style>
  <w:style w:type="character" w:customStyle="1" w:styleId="Absatz-Standardschriftart">
    <w:name w:val="Absatz-Standardschriftart"/>
    <w:rsid w:val="00ED43BD"/>
  </w:style>
  <w:style w:type="character" w:customStyle="1" w:styleId="WW-Absatz-Standardschriftart">
    <w:name w:val="WW-Absatz-Standardschriftart"/>
    <w:rsid w:val="00ED43BD"/>
  </w:style>
  <w:style w:type="character" w:customStyle="1" w:styleId="WW8Num1z0">
    <w:name w:val="WW8Num1z0"/>
    <w:rsid w:val="00ED43BD"/>
    <w:rPr>
      <w:rFonts w:ascii="Courier New" w:hAnsi="Courier New"/>
      <w:color w:val="99CC00"/>
      <w:sz w:val="16"/>
    </w:rPr>
  </w:style>
  <w:style w:type="character" w:customStyle="1" w:styleId="WW8Num1z1">
    <w:name w:val="WW8Num1z1"/>
    <w:rsid w:val="00ED43BD"/>
    <w:rPr>
      <w:rFonts w:ascii="Courier New" w:hAnsi="Courier New"/>
    </w:rPr>
  </w:style>
  <w:style w:type="character" w:customStyle="1" w:styleId="WW8Num1z2">
    <w:name w:val="WW8Num1z2"/>
    <w:rsid w:val="00ED43BD"/>
    <w:rPr>
      <w:rFonts w:ascii="Wingdings" w:hAnsi="Wingdings"/>
    </w:rPr>
  </w:style>
  <w:style w:type="character" w:customStyle="1" w:styleId="WW8Num1z3">
    <w:name w:val="WW8Num1z3"/>
    <w:rsid w:val="00ED43BD"/>
    <w:rPr>
      <w:rFonts w:ascii="Symbol" w:hAnsi="Symbol"/>
    </w:rPr>
  </w:style>
  <w:style w:type="character" w:customStyle="1" w:styleId="WW8Num2z1">
    <w:name w:val="WW8Num2z1"/>
    <w:rsid w:val="00ED43BD"/>
    <w:rPr>
      <w:rFonts w:ascii="Courier New" w:hAnsi="Courier New"/>
    </w:rPr>
  </w:style>
  <w:style w:type="character" w:customStyle="1" w:styleId="WW8Num2z2">
    <w:name w:val="WW8Num2z2"/>
    <w:rsid w:val="00ED43BD"/>
    <w:rPr>
      <w:rFonts w:ascii="Wingdings" w:hAnsi="Wingdings"/>
    </w:rPr>
  </w:style>
  <w:style w:type="character" w:customStyle="1" w:styleId="WW8Num2z3">
    <w:name w:val="WW8Num2z3"/>
    <w:rsid w:val="00ED43BD"/>
    <w:rPr>
      <w:rFonts w:ascii="Symbol" w:hAnsi="Symbol"/>
    </w:rPr>
  </w:style>
  <w:style w:type="character" w:customStyle="1" w:styleId="WW8Num3z1">
    <w:name w:val="WW8Num3z1"/>
    <w:rsid w:val="00ED43BD"/>
    <w:rPr>
      <w:rFonts w:ascii="Courier New" w:hAnsi="Courier New"/>
    </w:rPr>
  </w:style>
  <w:style w:type="character" w:customStyle="1" w:styleId="WW8Num3z2">
    <w:name w:val="WW8Num3z2"/>
    <w:rsid w:val="00ED43BD"/>
    <w:rPr>
      <w:rFonts w:ascii="Wingdings" w:hAnsi="Wingdings"/>
    </w:rPr>
  </w:style>
  <w:style w:type="character" w:customStyle="1" w:styleId="WW8Num3z3">
    <w:name w:val="WW8Num3z3"/>
    <w:rsid w:val="00ED43BD"/>
    <w:rPr>
      <w:rFonts w:ascii="Symbol" w:hAnsi="Symbol"/>
    </w:rPr>
  </w:style>
  <w:style w:type="character" w:customStyle="1" w:styleId="WW8Num4z1">
    <w:name w:val="WW8Num4z1"/>
    <w:rsid w:val="00ED43BD"/>
    <w:rPr>
      <w:rFonts w:ascii="Courier New" w:hAnsi="Courier New"/>
    </w:rPr>
  </w:style>
  <w:style w:type="character" w:customStyle="1" w:styleId="WW8Num4z2">
    <w:name w:val="WW8Num4z2"/>
    <w:rsid w:val="00ED43BD"/>
    <w:rPr>
      <w:rFonts w:ascii="Wingdings" w:hAnsi="Wingdings"/>
    </w:rPr>
  </w:style>
  <w:style w:type="character" w:customStyle="1" w:styleId="WW8Num4z3">
    <w:name w:val="WW8Num4z3"/>
    <w:rsid w:val="00ED43BD"/>
    <w:rPr>
      <w:rFonts w:ascii="Symbol" w:hAnsi="Symbol"/>
    </w:rPr>
  </w:style>
  <w:style w:type="character" w:customStyle="1" w:styleId="WW8Num5z1">
    <w:name w:val="WW8Num5z1"/>
    <w:rsid w:val="00ED43BD"/>
    <w:rPr>
      <w:rFonts w:ascii="Courier New" w:hAnsi="Courier New"/>
    </w:rPr>
  </w:style>
  <w:style w:type="character" w:customStyle="1" w:styleId="WW8Num5z2">
    <w:name w:val="WW8Num5z2"/>
    <w:rsid w:val="00ED43BD"/>
    <w:rPr>
      <w:rFonts w:ascii="Wingdings" w:hAnsi="Wingdings"/>
    </w:rPr>
  </w:style>
  <w:style w:type="character" w:customStyle="1" w:styleId="WW8Num5z3">
    <w:name w:val="WW8Num5z3"/>
    <w:rsid w:val="00ED43BD"/>
    <w:rPr>
      <w:rFonts w:ascii="Symbol" w:hAnsi="Symbol"/>
    </w:rPr>
  </w:style>
  <w:style w:type="character" w:customStyle="1" w:styleId="WW8Num6z1">
    <w:name w:val="WW8Num6z1"/>
    <w:rsid w:val="00ED43BD"/>
    <w:rPr>
      <w:rFonts w:ascii="Courier New" w:hAnsi="Courier New"/>
    </w:rPr>
  </w:style>
  <w:style w:type="character" w:customStyle="1" w:styleId="WW8Num6z2">
    <w:name w:val="WW8Num6z2"/>
    <w:rsid w:val="00ED43BD"/>
    <w:rPr>
      <w:rFonts w:ascii="Wingdings" w:hAnsi="Wingdings"/>
    </w:rPr>
  </w:style>
  <w:style w:type="character" w:customStyle="1" w:styleId="WW8Num6z3">
    <w:name w:val="WW8Num6z3"/>
    <w:rsid w:val="00ED43BD"/>
    <w:rPr>
      <w:rFonts w:ascii="Symbol" w:hAnsi="Symbol"/>
    </w:rPr>
  </w:style>
  <w:style w:type="character" w:customStyle="1" w:styleId="WW8Num7z0">
    <w:name w:val="WW8Num7z0"/>
    <w:rsid w:val="00ED43B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D43BD"/>
    <w:rPr>
      <w:rFonts w:ascii="Courier New" w:hAnsi="Courier New"/>
    </w:rPr>
  </w:style>
  <w:style w:type="character" w:customStyle="1" w:styleId="WW8Num7z2">
    <w:name w:val="WW8Num7z2"/>
    <w:rsid w:val="00ED43BD"/>
    <w:rPr>
      <w:rFonts w:ascii="Wingdings" w:hAnsi="Wingdings"/>
    </w:rPr>
  </w:style>
  <w:style w:type="character" w:customStyle="1" w:styleId="WW8Num7z3">
    <w:name w:val="WW8Num7z3"/>
    <w:rsid w:val="00ED43BD"/>
    <w:rPr>
      <w:rFonts w:ascii="Symbol" w:hAnsi="Symbol"/>
    </w:rPr>
  </w:style>
  <w:style w:type="character" w:customStyle="1" w:styleId="WW8Num8z0">
    <w:name w:val="WW8Num8z0"/>
    <w:rsid w:val="00ED43B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D43BD"/>
    <w:rPr>
      <w:rFonts w:ascii="Courier New" w:hAnsi="Courier New"/>
    </w:rPr>
  </w:style>
  <w:style w:type="character" w:customStyle="1" w:styleId="WW8Num8z2">
    <w:name w:val="WW8Num8z2"/>
    <w:rsid w:val="00ED43BD"/>
    <w:rPr>
      <w:rFonts w:ascii="Wingdings" w:hAnsi="Wingdings"/>
    </w:rPr>
  </w:style>
  <w:style w:type="character" w:customStyle="1" w:styleId="WW8Num8z3">
    <w:name w:val="WW8Num8z3"/>
    <w:rsid w:val="00ED43BD"/>
    <w:rPr>
      <w:rFonts w:ascii="Symbol" w:hAnsi="Symbol"/>
    </w:rPr>
  </w:style>
  <w:style w:type="character" w:customStyle="1" w:styleId="WW8Num9z0">
    <w:name w:val="WW8Num9z0"/>
    <w:rsid w:val="00ED43B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D43BD"/>
    <w:rPr>
      <w:rFonts w:ascii="Courier New" w:hAnsi="Courier New"/>
    </w:rPr>
  </w:style>
  <w:style w:type="character" w:customStyle="1" w:styleId="WW8Num9z2">
    <w:name w:val="WW8Num9z2"/>
    <w:rsid w:val="00ED43BD"/>
    <w:rPr>
      <w:rFonts w:ascii="Wingdings" w:hAnsi="Wingdings"/>
    </w:rPr>
  </w:style>
  <w:style w:type="character" w:customStyle="1" w:styleId="WW8Num9z3">
    <w:name w:val="WW8Num9z3"/>
    <w:rsid w:val="00ED43BD"/>
    <w:rPr>
      <w:rFonts w:ascii="Symbol" w:hAnsi="Symbol"/>
    </w:rPr>
  </w:style>
  <w:style w:type="character" w:customStyle="1" w:styleId="WW8Num10z0">
    <w:name w:val="WW8Num10z0"/>
    <w:rsid w:val="00ED43BD"/>
    <w:rPr>
      <w:rFonts w:ascii="Courier New" w:hAnsi="Courier New"/>
    </w:rPr>
  </w:style>
  <w:style w:type="character" w:customStyle="1" w:styleId="WW8Num10z2">
    <w:name w:val="WW8Num10z2"/>
    <w:rsid w:val="00ED43BD"/>
    <w:rPr>
      <w:rFonts w:ascii="Wingdings" w:hAnsi="Wingdings"/>
    </w:rPr>
  </w:style>
  <w:style w:type="character" w:customStyle="1" w:styleId="WW8Num10z3">
    <w:name w:val="WW8Num10z3"/>
    <w:rsid w:val="00ED43BD"/>
    <w:rPr>
      <w:rFonts w:ascii="Symbol" w:hAnsi="Symbol"/>
    </w:rPr>
  </w:style>
  <w:style w:type="character" w:customStyle="1" w:styleId="WW8Num11z0">
    <w:name w:val="WW8Num11z0"/>
    <w:rsid w:val="00ED43BD"/>
    <w:rPr>
      <w:rFonts w:ascii="Courier New" w:hAnsi="Courier New"/>
      <w:color w:val="99CC00"/>
      <w:sz w:val="16"/>
    </w:rPr>
  </w:style>
  <w:style w:type="character" w:customStyle="1" w:styleId="WW8Num11z1">
    <w:name w:val="WW8Num11z1"/>
    <w:rsid w:val="00ED43BD"/>
    <w:rPr>
      <w:rFonts w:ascii="Courier New" w:hAnsi="Courier New"/>
    </w:rPr>
  </w:style>
  <w:style w:type="character" w:customStyle="1" w:styleId="WW8Num11z2">
    <w:name w:val="WW8Num11z2"/>
    <w:rsid w:val="00ED43BD"/>
    <w:rPr>
      <w:rFonts w:ascii="Wingdings" w:hAnsi="Wingdings"/>
    </w:rPr>
  </w:style>
  <w:style w:type="character" w:customStyle="1" w:styleId="WW8Num11z3">
    <w:name w:val="WW8Num11z3"/>
    <w:rsid w:val="00ED43BD"/>
    <w:rPr>
      <w:rFonts w:ascii="Symbol" w:hAnsi="Symbol"/>
    </w:rPr>
  </w:style>
  <w:style w:type="character" w:customStyle="1" w:styleId="WW8Num12z0">
    <w:name w:val="WW8Num12z0"/>
    <w:rsid w:val="00ED43BD"/>
    <w:rPr>
      <w:rFonts w:ascii="Courier New" w:hAnsi="Courier New"/>
      <w:color w:val="99CC00"/>
      <w:sz w:val="16"/>
    </w:rPr>
  </w:style>
  <w:style w:type="character" w:customStyle="1" w:styleId="WW8Num12z1">
    <w:name w:val="WW8Num12z1"/>
    <w:rsid w:val="00ED43BD"/>
    <w:rPr>
      <w:rFonts w:ascii="Courier New" w:hAnsi="Courier New"/>
    </w:rPr>
  </w:style>
  <w:style w:type="character" w:customStyle="1" w:styleId="WW8Num12z2">
    <w:name w:val="WW8Num12z2"/>
    <w:rsid w:val="00ED43BD"/>
    <w:rPr>
      <w:rFonts w:ascii="Wingdings" w:hAnsi="Wingdings"/>
    </w:rPr>
  </w:style>
  <w:style w:type="character" w:customStyle="1" w:styleId="WW8Num12z3">
    <w:name w:val="WW8Num12z3"/>
    <w:rsid w:val="00ED43BD"/>
    <w:rPr>
      <w:rFonts w:ascii="Symbol" w:hAnsi="Symbol"/>
    </w:rPr>
  </w:style>
  <w:style w:type="character" w:styleId="Lienhypertexte">
    <w:name w:val="Hyperlink"/>
    <w:semiHidden/>
    <w:rsid w:val="00ED43BD"/>
    <w:rPr>
      <w:color w:val="0000FF"/>
      <w:u w:val="single"/>
    </w:rPr>
  </w:style>
  <w:style w:type="character" w:styleId="Lienhypertextesuivivisit">
    <w:name w:val="FollowedHyperlink"/>
    <w:semiHidden/>
    <w:rsid w:val="00ED43BD"/>
    <w:rPr>
      <w:color w:val="800080"/>
      <w:u w:val="single"/>
    </w:rPr>
  </w:style>
  <w:style w:type="paragraph" w:styleId="Titre">
    <w:name w:val="Title"/>
    <w:basedOn w:val="Normal"/>
    <w:next w:val="Corpsdetexte"/>
    <w:qFormat/>
    <w:rsid w:val="00ED43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ED43BD"/>
    <w:pPr>
      <w:spacing w:after="120"/>
    </w:pPr>
  </w:style>
  <w:style w:type="paragraph" w:styleId="Liste">
    <w:name w:val="List"/>
    <w:basedOn w:val="Corpsdetexte"/>
    <w:semiHidden/>
    <w:rsid w:val="00ED43BD"/>
    <w:rPr>
      <w:rFonts w:cs="Tahoma"/>
    </w:rPr>
  </w:style>
  <w:style w:type="paragraph" w:styleId="Lgende">
    <w:name w:val="caption"/>
    <w:basedOn w:val="Normal"/>
    <w:qFormat/>
    <w:rsid w:val="00ED43B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D43BD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ED43BD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rsid w:val="00ED43BD"/>
  </w:style>
  <w:style w:type="paragraph" w:styleId="Textedebulles">
    <w:name w:val="Balloon Text"/>
    <w:basedOn w:val="Normal"/>
    <w:link w:val="TextedebullesCar"/>
    <w:uiPriority w:val="99"/>
    <w:semiHidden/>
    <w:unhideWhenUsed/>
    <w:rsid w:val="00B62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21D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2832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2124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9180"/>
      </w:tabs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Papyrus" w:hAnsi="Papyrus"/>
      <w:b/>
      <w:bCs/>
      <w:sz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right" w:pos="9072"/>
      </w:tabs>
      <w:jc w:val="center"/>
      <w:outlineLvl w:val="8"/>
    </w:pPr>
    <w:rPr>
      <w:rFonts w:ascii="Papyrus" w:hAnsi="Papyrus"/>
      <w:b/>
      <w:bCs/>
      <w:spacing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Courier New" w:hAnsi="Courier New"/>
      <w:color w:val="99CC00"/>
      <w:sz w:val="16"/>
    </w:rPr>
  </w:style>
  <w:style w:type="character" w:customStyle="1" w:styleId="WW8Num4z0">
    <w:name w:val="WW8Num4z0"/>
    <w:rPr>
      <w:rFonts w:ascii="Courier New" w:hAnsi="Courier New"/>
      <w:color w:val="99CC00"/>
      <w:sz w:val="16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Courier New" w:hAnsi="Courier New"/>
      <w:color w:val="99CC00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ourier New" w:hAnsi="Courier New"/>
      <w:color w:val="99CC00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urier New" w:hAnsi="Courier New"/>
      <w:color w:val="99CC00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ourier New" w:hAnsi="Courier New"/>
      <w:color w:val="99CC00"/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Policepardfaut0">
    <w:name w:val="Default Paragraph Font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B62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621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enriette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Johanna HENRIETTE</vt:lpstr>
    </vt:vector>
  </TitlesOfParts>
  <Company>Microsoft</Company>
  <LinksUpToDate>false</LinksUpToDate>
  <CharactersWithSpaces>3850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mailto:j.henriette@hotmail.fr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Johanna HENRIETTE</dc:title>
  <dc:creator>AURELIXE</dc:creator>
  <cp:lastModifiedBy>Utilisateur Windows</cp:lastModifiedBy>
  <cp:revision>2</cp:revision>
  <cp:lastPrinted>2016-06-02T20:39:00Z</cp:lastPrinted>
  <dcterms:created xsi:type="dcterms:W3CDTF">2018-05-09T15:53:00Z</dcterms:created>
  <dcterms:modified xsi:type="dcterms:W3CDTF">2018-05-09T15:53:00Z</dcterms:modified>
</cp:coreProperties>
</file>